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r>
        <w:t>Обзор на използваните програмни средства и технологии.</w:t>
      </w:r>
      <w:bookmarkEnd w:id="0"/>
      <w:bookmarkEnd w:id="1"/>
    </w:p>
    <w:p w14:paraId="3DAFBB83" w14:textId="77777777" w:rsidR="00A40984" w:rsidRDefault="00A40984">
      <w:pPr>
        <w:rPr>
          <w:lang w:val="bg-BG"/>
        </w:rPr>
      </w:pPr>
    </w:p>
    <w:p w14:paraId="19B954C7" w14:textId="77777777" w:rsidR="00A40984" w:rsidRDefault="00000000">
      <w:pPr>
        <w:pStyle w:val="Heading3"/>
      </w:pPr>
      <w:r>
        <w:t>Организация на работния процес</w:t>
      </w:r>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r>
        <w:rPr>
          <w:lang w:val="bg-BG"/>
        </w:rPr>
        <w:t>Agile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Предимства на Agile:</w:t>
      </w:r>
    </w:p>
    <w:p w14:paraId="362BDD84" w14:textId="77777777" w:rsidR="00A40984" w:rsidRDefault="00000000">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Недостатъци на Agile:</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Предимства на JetBrains Spaces:</w:t>
      </w:r>
    </w:p>
    <w:p w14:paraId="6AFAF8D0" w14:textId="77777777" w:rsidR="00A40984" w:rsidRDefault="00000000">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Недостатъци на JetBrains Spaces:</w:t>
      </w:r>
    </w:p>
    <w:p w14:paraId="700D6193" w14:textId="77777777" w:rsidR="00A40984" w:rsidRDefault="00000000">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w:t>
      </w:r>
      <w:r>
        <w:rPr>
          <w:lang w:val="bg-BG"/>
        </w:rPr>
        <w:lastRenderedPageBreak/>
        <w:t xml:space="preserve">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r>
        <w:t>Документиране на проекта</w:t>
      </w:r>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w:t>
      </w:r>
      <w:r>
        <w:rPr>
          <w:lang w:val="bg-BG"/>
        </w:rPr>
        <w:lastRenderedPageBreak/>
        <w:t>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lastRenderedPageBreak/>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r>
        <w:t>Среда за разработка</w:t>
      </w:r>
    </w:p>
    <w:p w14:paraId="7C745232" w14:textId="77777777" w:rsidR="00A40984" w:rsidRDefault="00A40984">
      <w:pPr>
        <w:rPr>
          <w:lang w:val="bg-BG"/>
        </w:rPr>
      </w:pPr>
    </w:p>
    <w:p w14:paraId="158237BC" w14:textId="77777777" w:rsidR="00A40984" w:rsidRDefault="00000000">
      <w:pPr>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3FA0EC9B" w14:textId="77777777" w:rsidR="00A40984" w:rsidRDefault="00000000">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r>
        <w:t>Предимства на IntelliJ IDEA:</w:t>
      </w:r>
    </w:p>
    <w:p w14:paraId="728C7DE1" w14:textId="77777777" w:rsidR="00A40984" w:rsidRDefault="00000000">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12C62570" w14:textId="77777777" w:rsidR="00A40984" w:rsidRDefault="00000000">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56970789" w14:textId="77777777" w:rsidR="00A40984" w:rsidRDefault="00000000">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B090867" w14:textId="77777777" w:rsidR="00A40984" w:rsidRDefault="00000000">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24945E5E" w14:textId="77777777" w:rsidR="00A40984" w:rsidRDefault="00A40984"/>
    <w:p w14:paraId="6AF4F4DE" w14:textId="77777777" w:rsidR="00A40984" w:rsidRDefault="00000000">
      <w:r>
        <w:t>Недостатъци на IntelliJ IDEA:</w:t>
      </w:r>
    </w:p>
    <w:p w14:paraId="5262D5BE" w14:textId="77777777" w:rsidR="00A40984" w:rsidRDefault="00000000">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34AEC5D9" w14:textId="77777777" w:rsidR="00A40984" w:rsidRDefault="00000000">
      <w:r>
        <w:t>- По-висока цена: Пълната версия на IntelliJ е платена, което може да е значителен разход за малки екипи или индивидуални разработчици.</w:t>
      </w:r>
    </w:p>
    <w:p w14:paraId="2FE8D7EC" w14:textId="77777777" w:rsidR="00A40984" w:rsidRDefault="00000000">
      <w:r>
        <w:t>- Крива на учене: Заради множеството функции и инструменти, IntelliJ IDEA може да изисква повече време за адаптация, особено за нови потребители.</w:t>
      </w:r>
    </w:p>
    <w:p w14:paraId="12B03428" w14:textId="77777777" w:rsidR="00A40984" w:rsidRDefault="00A40984"/>
    <w:p w14:paraId="0CCD9795" w14:textId="77777777" w:rsidR="00A40984" w:rsidRDefault="00000000">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463CF9AF" w14:textId="77777777" w:rsidR="00A40984" w:rsidRDefault="00A40984">
      <w:pPr>
        <w:rPr>
          <w:lang w:val="bg-BG"/>
        </w:rPr>
      </w:pPr>
    </w:p>
    <w:p w14:paraId="2C437E26" w14:textId="77777777" w:rsidR="00A40984" w:rsidRDefault="00000000">
      <w:pPr>
        <w:pStyle w:val="Heading3"/>
      </w:pPr>
      <w:r>
        <w:t>Контролер</w:t>
      </w:r>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lastRenderedPageBreak/>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r>
        <w:rPr>
          <w:lang w:val="bg-BG"/>
        </w:rPr>
        <w:t>Orange Pi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14:paraId="77027E1C" w14:textId="77777777" w:rsidR="00A40984" w:rsidRDefault="00000000">
      <w:pPr>
        <w:rPr>
          <w:lang w:val="bg-BG"/>
        </w:rPr>
      </w:pPr>
      <w:r>
        <w:t>Radxa zero 3e:</w:t>
      </w:r>
    </w:p>
    <w:p w14:paraId="35ACE891" w14:textId="77777777" w:rsidR="00A40984" w:rsidRDefault="00000000">
      <w:pPr>
        <w:ind w:firstLine="720"/>
        <w:rPr>
          <w:lang w:val="bg-BG"/>
        </w:rPr>
      </w:pPr>
      <w:r>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4562C7D6" w14:textId="77777777" w:rsidR="00A40984" w:rsidRDefault="00000000">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r>
        <w:t>Radxa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r>
        <w:t>Софтуер</w:t>
      </w:r>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rFonts w:eastAsia="Times New Roman" w:cs="Times New Roman"/>
          <w:kern w:val="0"/>
          <w:sz w:val="24"/>
          <w:szCs w:val="24"/>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5FD6A679" w14:textId="77777777" w:rsidR="00A40984" w:rsidRDefault="00000000">
      <w:pPr>
        <w:pStyle w:val="BodyText"/>
      </w:pPr>
      <w:r>
        <w:t>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48BD4B39" w14:textId="77777777" w:rsidR="00A40984" w:rsidRDefault="00000000">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r>
        <w:rPr>
          <w:rFonts w:eastAsia="Times New Roman"/>
        </w:rPr>
        <w:t>Контрол на версиите</w:t>
      </w:r>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Конкуренцията за хостинг на Git</w:t>
      </w:r>
    </w:p>
    <w:p w14:paraId="262F4650" w14:textId="77777777" w:rsidR="00A40984" w:rsidRDefault="00A40984">
      <w:pPr>
        <w:rPr>
          <w:lang w:val="bg-BG"/>
        </w:rPr>
      </w:pPr>
    </w:p>
    <w:p w14:paraId="7EA93AB5" w14:textId="77777777" w:rsidR="00A40984" w:rsidRDefault="00000000">
      <w:pPr>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3D3E352E" w14:textId="77777777" w:rsidR="00A40984" w:rsidRDefault="00A40984">
      <w:pPr>
        <w:rPr>
          <w:lang w:val="bg-BG"/>
        </w:rPr>
      </w:pPr>
    </w:p>
    <w:p w14:paraId="168AF044" w14:textId="77777777" w:rsidR="00A40984" w:rsidRDefault="00000000">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Организация на репозиториите</w:t>
      </w:r>
    </w:p>
    <w:p w14:paraId="586782CE" w14:textId="77777777" w:rsidR="00A40984" w:rsidRDefault="00A40984">
      <w:pPr>
        <w:rPr>
          <w:lang w:val="bg-BG"/>
        </w:rPr>
      </w:pPr>
    </w:p>
    <w:p w14:paraId="1611F274" w14:textId="77777777" w:rsidR="00A40984" w:rsidRDefault="00000000">
      <w:pPr>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498F08E8" w14:textId="77777777" w:rsidR="00A40984" w:rsidRDefault="00A40984">
      <w:pPr>
        <w:rPr>
          <w:lang w:val="bg-BG"/>
        </w:rPr>
      </w:pPr>
    </w:p>
    <w:p w14:paraId="0F55920A" w14:textId="77777777" w:rsidR="00A40984" w:rsidRDefault="00000000">
      <w:pPr>
        <w:rPr>
          <w:lang w:val="bg-BG"/>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един програмен продукт се разработва само от един човек. Затова е избран стандарта за организиране на рапозитории чрез организация.</w:t>
      </w:r>
    </w:p>
    <w:p w14:paraId="60D0305E" w14:textId="77777777" w:rsidR="00A40984" w:rsidRDefault="00A40984"/>
    <w:p w14:paraId="2DDC82D5" w14:textId="77777777" w:rsidR="00A40984" w:rsidRDefault="00000000">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7F93E271" w14:textId="77777777" w:rsidR="00A40984" w:rsidRDefault="00A40984"/>
    <w:p w14:paraId="67630AAD" w14:textId="77777777" w:rsidR="00A40984" w:rsidRDefault="00000000">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43D1AA30" w14:textId="77777777" w:rsidR="00A40984" w:rsidRDefault="00000000">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5D7ABB24" w14:textId="77777777" w:rsidR="00A40984" w:rsidRDefault="00000000">
      <w:pPr>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31360B15" w14:textId="77777777" w:rsidR="00A40984" w:rsidRDefault="00000000">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153E4EC" w14:textId="77777777" w:rsidR="00A40984" w:rsidRDefault="00000000">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A81DF5F" w14:textId="77777777" w:rsidR="00A40984" w:rsidRDefault="00000000">
      <w:pPr>
        <w:rPr>
          <w:lang w:val="bg-BG"/>
        </w:rPr>
      </w:pPr>
      <w:r>
        <w:rPr>
          <w:lang w:val="bg-BG"/>
        </w:rPr>
        <w:lastRenderedPageBreak/>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 xml:space="preserve">Липси (Limitations):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r>
        <w:t>Модел на Ансов приложен за систем</w:t>
      </w:r>
      <w:bookmarkEnd w:id="2"/>
      <w:bookmarkEnd w:id="3"/>
      <w:r>
        <w:rPr>
          <w:lang w:val="bg-BG"/>
        </w:rPr>
        <w:t>ата.</w:t>
      </w:r>
    </w:p>
    <w:p w14:paraId="493389F5" w14:textId="77777777" w:rsidR="00A40984" w:rsidRDefault="00A40984"/>
    <w:p w14:paraId="59405E4F" w14:textId="77777777" w:rsidR="00A40984" w:rsidRDefault="00000000">
      <w:pPr>
        <w:ind w:firstLine="360"/>
        <w:rPr>
          <w:lang w:val="bg-BG"/>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t xml:space="preserve">) и какъв продукт предлага. Разглеждат се следните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r>
        <w:t xml:space="preserve">Фиг. </w:t>
      </w:r>
      <w:r>
        <w:rPr>
          <w:lang w:val="bg-BG"/>
        </w:rPr>
        <w:t>ГГС</w:t>
      </w:r>
      <w:r>
        <w:t>. Матрица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r>
        <w:rPr>
          <w:b/>
          <w:bCs/>
        </w:rPr>
        <w:t>Стратегия за проникване на продукта</w:t>
      </w:r>
    </w:p>
    <w:p w14:paraId="2F35F8C2" w14:textId="77777777" w:rsidR="00A40984" w:rsidRDefault="00000000">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4494FE52" w14:textId="77777777" w:rsidR="00A40984" w:rsidRDefault="00000000">
      <w:pPr>
        <w:pStyle w:val="ListParagraph"/>
        <w:numPr>
          <w:ilvl w:val="0"/>
          <w:numId w:val="6"/>
        </w:numPr>
        <w:spacing w:line="340" w:lineRule="exact"/>
      </w:pPr>
      <w:r>
        <w:t xml:space="preserve">Приход от закупува:  </w:t>
      </w:r>
    </w:p>
    <w:p w14:paraId="22ED7372" w14:textId="77777777" w:rsidR="00A40984" w:rsidRDefault="00000000">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r>
        <w:t xml:space="preserve">Група на продукта: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r>
        <w:t xml:space="preserve">Отклонения: </w:t>
      </w:r>
    </w:p>
    <w:p w14:paraId="2A95878E" w14:textId="77777777" w:rsidR="00A40984" w:rsidRDefault="00000000">
      <w:pPr>
        <w:pStyle w:val="ListParagraph"/>
        <w:ind w:left="1068"/>
        <w:rPr>
          <w:lang w:val="bg-BG"/>
        </w:rPr>
      </w:pPr>
      <w: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r>
        <w:t xml:space="preserve">Новост: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r>
        <w:t xml:space="preserve">Процент 20-80: </w:t>
      </w:r>
    </w:p>
    <w:p w14:paraId="6C9D798F" w14:textId="77777777" w:rsidR="00A40984" w:rsidRDefault="00000000">
      <w:pPr>
        <w:pStyle w:val="ListParagraph"/>
        <w:ind w:left="1068"/>
      </w:pPr>
      <w: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r>
        <w:t xml:space="preserve">Икономия от мащаба: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r>
        <w:rPr>
          <w:b/>
          <w:bCs/>
        </w:rPr>
        <w:t>Стратегия за развитие на пазара</w:t>
      </w:r>
    </w:p>
    <w:p w14:paraId="4A6FB018" w14:textId="77777777" w:rsidR="00A40984" w:rsidRDefault="00000000">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39C35D3D" w14:textId="77777777" w:rsidR="00A40984" w:rsidRDefault="00000000">
      <w:pPr>
        <w:pStyle w:val="ListParagraph"/>
        <w:numPr>
          <w:ilvl w:val="0"/>
          <w:numId w:val="8"/>
        </w:numPr>
        <w:spacing w:line="340" w:lineRule="exact"/>
        <w:ind w:left="1068"/>
      </w:pPr>
      <w:r>
        <w:t xml:space="preserve">Как може да се потвърди на пазара: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r>
        <w:t xml:space="preserve">Темпото на новия пазар: </w:t>
      </w:r>
    </w:p>
    <w:p w14:paraId="21B0A200" w14:textId="77777777" w:rsidR="00A40984" w:rsidRDefault="00000000">
      <w:pPr>
        <w:pStyle w:val="ListParagraph"/>
        <w:ind w:left="1068"/>
      </w:pPr>
      <w: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14:paraId="10439340" w14:textId="77777777" w:rsidR="00A40984" w:rsidRDefault="00000000">
      <w:pPr>
        <w:pStyle w:val="ListParagraph"/>
        <w:numPr>
          <w:ilvl w:val="0"/>
          <w:numId w:val="8"/>
        </w:numPr>
        <w:spacing w:line="340" w:lineRule="exact"/>
        <w:ind w:left="1068"/>
      </w:pPr>
      <w:r>
        <w:t>Брой участници:</w:t>
      </w:r>
    </w:p>
    <w:p w14:paraId="0B74A90A" w14:textId="77777777" w:rsidR="00A40984" w:rsidRDefault="00000000">
      <w:pPr>
        <w:pStyle w:val="ListParagraph"/>
        <w:ind w:left="1068"/>
      </w:pPr>
      <w: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5858D3F" w14:textId="77777777" w:rsidR="00A40984" w:rsidRDefault="00000000">
      <w:pPr>
        <w:pStyle w:val="ListParagraph"/>
        <w:numPr>
          <w:ilvl w:val="0"/>
          <w:numId w:val="8"/>
        </w:numPr>
        <w:spacing w:line="340" w:lineRule="exact"/>
        <w:ind w:left="1068"/>
      </w:pPr>
      <w:r>
        <w:t xml:space="preserve">Входни бариери: </w:t>
      </w:r>
    </w:p>
    <w:p w14:paraId="3F886E99" w14:textId="77777777" w:rsidR="00A40984" w:rsidRDefault="00000000">
      <w:pPr>
        <w:pStyle w:val="ListParagraph"/>
        <w:ind w:left="1068"/>
        <w:rPr>
          <w:lang w:val="bg-BG"/>
        </w:rPr>
      </w:pPr>
      <w: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r>
        <w:t xml:space="preserve">Уникалното: </w:t>
      </w:r>
    </w:p>
    <w:p w14:paraId="7179A6BE" w14:textId="77777777" w:rsidR="00A40984" w:rsidRDefault="00000000">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r>
        <w:rPr>
          <w:b/>
          <w:bCs/>
        </w:rPr>
        <w:lastRenderedPageBreak/>
        <w:t>Стратегия за развитие на продукта</w:t>
      </w:r>
    </w:p>
    <w:p w14:paraId="5F8A1658" w14:textId="77777777" w:rsidR="00A40984" w:rsidRDefault="00000000">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t>други. Но за цялостна оценка по матрицата на Ансов трябва да се разгледат следните опорни точки за стратегията за същия пазар с нов продукт:</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r>
        <w:t>Теми на пазара:</w:t>
      </w:r>
    </w:p>
    <w:p w14:paraId="5C6683B0" w14:textId="77777777" w:rsidR="00A40984" w:rsidRDefault="00000000">
      <w:pPr>
        <w:pStyle w:val="ListParagraph"/>
        <w:ind w:left="1068"/>
        <w:rPr>
          <w:lang w:val="bg-BG"/>
        </w:rPr>
      </w:pPr>
      <w: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r>
        <w:t xml:space="preserve">Отразяване на конкуренцията: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r>
        <w:t xml:space="preserve">Ниво на границите за пробиване: </w:t>
      </w:r>
    </w:p>
    <w:p w14:paraId="68ED1FED" w14:textId="77777777" w:rsidR="00A40984" w:rsidRDefault="00000000">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14:paraId="6BEEC0DB" w14:textId="77777777" w:rsidR="00A40984" w:rsidRDefault="00000000">
      <w:pPr>
        <w:pStyle w:val="ListParagraph"/>
        <w:numPr>
          <w:ilvl w:val="0"/>
          <w:numId w:val="9"/>
        </w:numPr>
        <w:spacing w:line="340" w:lineRule="exact"/>
        <w:ind w:left="1068"/>
      </w:pPr>
      <w:r>
        <w:t xml:space="preserve">Иновативност: </w:t>
      </w:r>
    </w:p>
    <w:p w14:paraId="416971C4" w14:textId="77777777" w:rsidR="00A40984" w:rsidRDefault="00000000">
      <w:pPr>
        <w:pStyle w:val="ListParagraph"/>
        <w:ind w:left="1068"/>
      </w:pPr>
      <w: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14:paraId="053E4EBD" w14:textId="77777777" w:rsidR="00A40984" w:rsidRDefault="00000000">
      <w:pPr>
        <w:pStyle w:val="ListParagraph"/>
        <w:numPr>
          <w:ilvl w:val="0"/>
          <w:numId w:val="9"/>
        </w:numPr>
        <w:spacing w:line="340" w:lineRule="exact"/>
        <w:ind w:left="1068"/>
      </w:pPr>
      <w:r>
        <w:t xml:space="preserve">Раздялата: </w:t>
      </w:r>
    </w:p>
    <w:p w14:paraId="425F56AB" w14:textId="77777777" w:rsidR="00A40984" w:rsidRDefault="00000000">
      <w:pPr>
        <w:pStyle w:val="ListParagraph"/>
        <w:ind w:left="1068"/>
        <w:rPr>
          <w:lang w:val="bg-BG"/>
        </w:rPr>
      </w:pPr>
      <w:r>
        <w:lastRenderedPageBreak/>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5E8CA5D3" w14:textId="77777777" w:rsidR="00A40984" w:rsidRDefault="00000000">
      <w:pPr>
        <w:pStyle w:val="ListParagraph"/>
        <w:numPr>
          <w:ilvl w:val="0"/>
          <w:numId w:val="9"/>
        </w:numPr>
        <w:spacing w:line="340" w:lineRule="exact"/>
        <w:ind w:left="1068"/>
      </w:pPr>
      <w:r>
        <w:t>Ниво на посоката:</w:t>
      </w:r>
    </w:p>
    <w:p w14:paraId="54C28956" w14:textId="77777777" w:rsidR="00A40984" w:rsidRDefault="00000000">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r>
        <w:rPr>
          <w:b/>
          <w:bCs/>
        </w:rPr>
        <w:t>Стратегия за диверсификация</w:t>
      </w:r>
    </w:p>
    <w:p w14:paraId="34EEE13D" w14:textId="77777777" w:rsidR="00A40984" w:rsidRDefault="00000000">
      <w:r>
        <w:t>Разглеждането на диверсификацията на системата се подхваща от страна на новият пазар и новият или подобреният продукт.</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r>
        <w:t xml:space="preserve">Темпо на растене: </w:t>
      </w:r>
    </w:p>
    <w:p w14:paraId="746EB731" w14:textId="77777777" w:rsidR="00A40984" w:rsidRDefault="00000000">
      <w:pPr>
        <w:pStyle w:val="ListParagraph"/>
        <w:ind w:left="1068"/>
      </w:pPr>
      <w: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r>
        <w:t xml:space="preserve">Наличие на собствена компенсация: </w:t>
      </w:r>
    </w:p>
    <w:p w14:paraId="190ED0E7" w14:textId="77777777" w:rsidR="00A40984" w:rsidRDefault="00000000">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r>
        <w:t xml:space="preserve">Ниво на компетенцията: </w:t>
      </w:r>
    </w:p>
    <w:p w14:paraId="7515B207" w14:textId="77777777" w:rsidR="00A40984" w:rsidRDefault="00000000">
      <w:pPr>
        <w:pStyle w:val="ListParagraph"/>
        <w:ind w:left="1068"/>
        <w:rPr>
          <w:lang w:val="bg-BG"/>
        </w:rPr>
      </w:pPr>
      <w: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r>
        <w:lastRenderedPageBreak/>
        <w:t xml:space="preserve">Възможности на риска: </w:t>
      </w:r>
    </w:p>
    <w:p w14:paraId="707F61BE" w14:textId="77777777" w:rsidR="00A40984" w:rsidRDefault="00000000">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61D59C4C" w14:textId="77777777" w:rsidR="00A40984" w:rsidRDefault="00000000">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r>
        <w:t>Фиг. 5. Реализацията на матрицата за конкретна ситуация</w:t>
      </w:r>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7777777" w:rsidR="00A40984" w:rsidRDefault="00000000">
      <w:pPr>
        <w:pStyle w:val="Heading2"/>
      </w:pPr>
      <w:r>
        <w:t>1.</w:t>
      </w:r>
      <w:r>
        <w:tab/>
        <w:t>Разработка на база от данни.</w:t>
      </w:r>
    </w:p>
    <w:p w14:paraId="2850D680" w14:textId="77777777" w:rsidR="00A40984" w:rsidRDefault="00000000">
      <w:r>
        <w:tab/>
      </w:r>
    </w:p>
    <w:p w14:paraId="4041A6F2" w14:textId="77777777" w:rsidR="00A40984" w:rsidRDefault="00000000">
      <w:pPr>
        <w:rPr>
          <w:lang w:val="bg-BG"/>
        </w:rPr>
      </w:pPr>
      <w: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lastRenderedPageBreak/>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xml:space="preserve">), които представляват обекти, и ръбове </w:t>
      </w:r>
      <w:r>
        <w:rPr>
          <w:lang w:val="bg-BG"/>
        </w:rPr>
        <w:lastRenderedPageBreak/>
        <w:t>(edges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lastRenderedPageBreak/>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r>
        <w:t>Съзадаване на таблицата</w:t>
      </w:r>
    </w:p>
    <w:p w14:paraId="7FF483F6" w14:textId="77777777" w:rsidR="00A40984" w:rsidRDefault="00A40984"/>
    <w:p w14:paraId="62777491" w14:textId="77777777" w:rsidR="00A40984" w:rsidRDefault="00000000">
      <w:pPr>
        <w:pStyle w:val="BodyText"/>
      </w:pPr>
      <w:r>
        <w:t xml:space="preserve">Скриптът </w:t>
      </w:r>
      <w:r>
        <w:rPr>
          <w:lang w:val="bg-BG"/>
        </w:rPr>
        <w:t xml:space="preserve">(Фиг. ЙЙС) </w:t>
      </w:r>
      <w:r>
        <w:t xml:space="preserve">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w:t>
      </w:r>
      <w:r>
        <w:lastRenderedPageBreak/>
        <w:t>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1BBFD6CA" w14:textId="77777777" w:rsidR="00A40984" w:rsidRDefault="00000000">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299FBD61" w14:textId="77777777" w:rsidR="00A40984" w:rsidRDefault="00A40984">
      <w:pPr>
        <w:pStyle w:val="BodyText"/>
      </w:pPr>
    </w:p>
    <w:p w14:paraId="7030FC57" w14:textId="77777777" w:rsidR="00A40984" w:rsidRDefault="00000000">
      <w:r>
        <w:rPr>
          <w:rStyle w:val="Strong"/>
          <w:b w:val="0"/>
          <w:bCs w:val="0"/>
        </w:rPr>
        <w:t>Нормализация на базата данни</w:t>
      </w:r>
    </w:p>
    <w:p w14:paraId="224D8819" w14:textId="77777777" w:rsidR="00A40984" w:rsidRDefault="00000000">
      <w:pPr>
        <w:pStyle w:val="BodyText"/>
      </w:pPr>
      <w:r>
        <w:t>Създадените таблици следват принципите на нормализация, като:</w:t>
      </w:r>
    </w:p>
    <w:p w14:paraId="136AEF8A" w14:textId="77777777" w:rsidR="00A40984" w:rsidRDefault="00000000">
      <w:pPr>
        <w:pStyle w:val="BodyText"/>
        <w:numPr>
          <w:ilvl w:val="0"/>
          <w:numId w:val="14"/>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08744D6A" w14:textId="77777777" w:rsidR="00A40984" w:rsidRDefault="00000000">
      <w:pPr>
        <w:pStyle w:val="BodyText"/>
        <w:numPr>
          <w:ilvl w:val="0"/>
          <w:numId w:val="14"/>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70CA8B89" w14:textId="77777777" w:rsidR="00A40984" w:rsidRDefault="00000000">
      <w:r>
        <w:rPr>
          <w:rStyle w:val="Strong"/>
          <w:b w:val="0"/>
          <w:bCs w:val="0"/>
        </w:rPr>
        <w:t>Използване на типове данни, съобразени с бизнес нуждите</w:t>
      </w:r>
    </w:p>
    <w:p w14:paraId="2557F12B" w14:textId="77777777" w:rsidR="00A40984" w:rsidRDefault="00000000">
      <w:pPr>
        <w:pStyle w:val="BodyText"/>
        <w:numPr>
          <w:ilvl w:val="0"/>
          <w:numId w:val="15"/>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9CBD5C3" w14:textId="77777777" w:rsidR="00A40984" w:rsidRDefault="00000000">
      <w:pPr>
        <w:pStyle w:val="BodyText"/>
        <w:numPr>
          <w:ilvl w:val="0"/>
          <w:numId w:val="15"/>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5BD47D32" w14:textId="77777777" w:rsidR="00A40984" w:rsidRDefault="00A40984">
      <w:pPr>
        <w:rPr>
          <w:rStyle w:val="Strong"/>
        </w:rPr>
      </w:pPr>
    </w:p>
    <w:p w14:paraId="01D3BB76" w14:textId="77777777" w:rsidR="00A40984" w:rsidRDefault="00000000">
      <w:r>
        <w:rPr>
          <w:rStyle w:val="Strong"/>
        </w:rPr>
        <w:t>Ясно дефинирани ограничения</w:t>
      </w:r>
    </w:p>
    <w:p w14:paraId="32CB5E9B" w14:textId="77777777" w:rsidR="00A40984" w:rsidRDefault="00000000">
      <w:pPr>
        <w:pStyle w:val="BodyText"/>
        <w:numPr>
          <w:ilvl w:val="0"/>
          <w:numId w:val="16"/>
        </w:numPr>
        <w:tabs>
          <w:tab w:val="clear" w:pos="709"/>
          <w:tab w:val="left" w:pos="0"/>
        </w:tabs>
        <w:spacing w:after="0"/>
      </w:pPr>
      <w:r>
        <w:rPr>
          <w:rStyle w:val="Strong"/>
        </w:rPr>
        <w:t>Първични ключове</w:t>
      </w:r>
      <w:r>
        <w:t>: Гарантират уникалността на редовете в таблицата.</w:t>
      </w:r>
    </w:p>
    <w:p w14:paraId="3EF937C1" w14:textId="77777777" w:rsidR="00A40984" w:rsidRDefault="00000000">
      <w:pPr>
        <w:pStyle w:val="BodyText"/>
        <w:numPr>
          <w:ilvl w:val="0"/>
          <w:numId w:val="16"/>
        </w:numPr>
        <w:tabs>
          <w:tab w:val="clear" w:pos="709"/>
          <w:tab w:val="left" w:pos="0"/>
        </w:tabs>
        <w:spacing w:after="0"/>
      </w:pPr>
      <w:r>
        <w:rPr>
          <w:rStyle w:val="Strong"/>
        </w:rPr>
        <w:lastRenderedPageBreak/>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9DCB09D" w14:textId="77777777" w:rsidR="00A40984" w:rsidRDefault="00000000">
      <w:pPr>
        <w:pStyle w:val="BodyText"/>
        <w:numPr>
          <w:ilvl w:val="0"/>
          <w:numId w:val="16"/>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22707E82" w14:textId="77777777" w:rsidR="00A40984" w:rsidRDefault="00000000">
      <w:r>
        <w:rPr>
          <w:rStyle w:val="Strong"/>
          <w:b w:val="0"/>
          <w:bCs w:val="0"/>
        </w:rPr>
        <w:t>Подобрена четимост и поддръжка</w:t>
      </w:r>
    </w:p>
    <w:p w14:paraId="50B20449" w14:textId="77777777" w:rsidR="00A40984" w:rsidRDefault="00000000">
      <w:pPr>
        <w:pStyle w:val="BodyText"/>
        <w:numPr>
          <w:ilvl w:val="0"/>
          <w:numId w:val="17"/>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585B5429" w14:textId="77777777" w:rsidR="00A40984" w:rsidRDefault="00000000">
      <w:pPr>
        <w:pStyle w:val="BodyText"/>
        <w:numPr>
          <w:ilvl w:val="0"/>
          <w:numId w:val="17"/>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42B89B76" w14:textId="77777777" w:rsidR="00A40984" w:rsidRDefault="00000000">
      <w:r>
        <w:rPr>
          <w:rStyle w:val="Strong"/>
          <w:b w:val="0"/>
          <w:bCs w:val="0"/>
        </w:rPr>
        <w:t>Гъвкавост и бъдещо разширение</w:t>
      </w:r>
    </w:p>
    <w:p w14:paraId="3F30CD4B" w14:textId="77777777" w:rsidR="00A40984" w:rsidRDefault="00000000">
      <w:pPr>
        <w:pStyle w:val="BodyText"/>
        <w:numPr>
          <w:ilvl w:val="0"/>
          <w:numId w:val="18"/>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4E407E67" w14:textId="77777777" w:rsidR="00A40984" w:rsidRDefault="00000000">
      <w:pPr>
        <w:pStyle w:val="BodyText"/>
        <w:numPr>
          <w:ilvl w:val="0"/>
          <w:numId w:val="18"/>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14:paraId="7F9FD373" w14:textId="77777777" w:rsidR="00A40984" w:rsidRDefault="00000000">
      <w:r>
        <w:rPr>
          <w:rStyle w:val="Strong"/>
        </w:rPr>
        <w:lastRenderedPageBreak/>
        <w:t>Таблици</w:t>
      </w:r>
    </w:p>
    <w:p w14:paraId="317FD618" w14:textId="77777777" w:rsidR="00A40984" w:rsidRDefault="00000000">
      <w:pPr>
        <w:pStyle w:val="BodyText"/>
        <w:numPr>
          <w:ilvl w:val="0"/>
          <w:numId w:val="12"/>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10451F2D" w14:textId="77777777" w:rsidR="00A40984" w:rsidRDefault="00000000">
      <w:pPr>
        <w:pStyle w:val="BodyText"/>
        <w:numPr>
          <w:ilvl w:val="0"/>
          <w:numId w:val="12"/>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46C9CDA0" w14:textId="77777777" w:rsidR="00A40984" w:rsidRDefault="00000000">
      <w:pPr>
        <w:pStyle w:val="BodyText"/>
        <w:numPr>
          <w:ilvl w:val="0"/>
          <w:numId w:val="12"/>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46E24984" w14:textId="77777777" w:rsidR="00A40984" w:rsidRDefault="00000000">
      <w:pPr>
        <w:pStyle w:val="BodyText"/>
        <w:numPr>
          <w:ilvl w:val="0"/>
          <w:numId w:val="12"/>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722B3759" w14:textId="77777777" w:rsidR="00A40984" w:rsidRDefault="00000000">
      <w:pPr>
        <w:pStyle w:val="BodyText"/>
        <w:numPr>
          <w:ilvl w:val="0"/>
          <w:numId w:val="12"/>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7EF74ED5" w14:textId="77777777" w:rsidR="00A40984" w:rsidRDefault="00000000">
      <w:pPr>
        <w:pStyle w:val="BodyText"/>
        <w:numPr>
          <w:ilvl w:val="0"/>
          <w:numId w:val="12"/>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70984B2B" w14:textId="77777777" w:rsidR="00A40984" w:rsidRDefault="00000000">
      <w:pPr>
        <w:pStyle w:val="BodyText"/>
        <w:numPr>
          <w:ilvl w:val="0"/>
          <w:numId w:val="12"/>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202DDDD1" w14:textId="77777777" w:rsidR="00A40984" w:rsidRDefault="00000000">
      <w:pPr>
        <w:pStyle w:val="BodyText"/>
        <w:numPr>
          <w:ilvl w:val="0"/>
          <w:numId w:val="12"/>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062335AC" w14:textId="77777777" w:rsidR="00A40984" w:rsidRDefault="00000000">
      <w:pPr>
        <w:pStyle w:val="BodyText"/>
        <w:numPr>
          <w:ilvl w:val="0"/>
          <w:numId w:val="12"/>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7CAADD9" w14:textId="77777777" w:rsidR="00A40984" w:rsidRDefault="00000000">
      <w:pPr>
        <w:pStyle w:val="BodyText"/>
        <w:numPr>
          <w:ilvl w:val="0"/>
          <w:numId w:val="12"/>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057C02DA" w14:textId="77777777" w:rsidR="00A40984" w:rsidRDefault="00000000">
      <w:pPr>
        <w:pStyle w:val="BodyText"/>
        <w:numPr>
          <w:ilvl w:val="0"/>
          <w:numId w:val="12"/>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01860E56" w14:textId="77777777" w:rsidR="00A40984" w:rsidRDefault="00000000">
      <w:pPr>
        <w:pStyle w:val="BodyText"/>
        <w:numPr>
          <w:ilvl w:val="0"/>
          <w:numId w:val="12"/>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0EE0A202" w14:textId="77777777" w:rsidR="00A40984" w:rsidRDefault="00000000">
      <w:pPr>
        <w:pStyle w:val="BodyText"/>
        <w:numPr>
          <w:ilvl w:val="0"/>
          <w:numId w:val="12"/>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r>
        <w:rPr>
          <w:rStyle w:val="Strong"/>
          <w:b w:val="0"/>
          <w:bCs w:val="0"/>
        </w:rPr>
        <w:lastRenderedPageBreak/>
        <w:t>Секвенции</w:t>
      </w:r>
    </w:p>
    <w:p w14:paraId="42DC8228" w14:textId="77777777" w:rsidR="00A40984" w:rsidRDefault="00A40984">
      <w:pPr>
        <w:rPr>
          <w:rStyle w:val="Strong"/>
          <w:b w:val="0"/>
          <w:bCs w:val="0"/>
        </w:rPr>
      </w:pPr>
    </w:p>
    <w:p w14:paraId="207A05EF" w14:textId="77777777" w:rsidR="00A40984" w:rsidRDefault="00000000">
      <w:pPr>
        <w:pStyle w:val="BodyText"/>
      </w:pPr>
      <w:r>
        <w:rPr>
          <w:rStyle w:val="Strong"/>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0"/>
          <w:bCs w:val="0"/>
          <w:lang w:val="bg-BG"/>
        </w:rPr>
        <w:t>(Фиг, ББХ)</w:t>
      </w:r>
      <w:r>
        <w:rPr>
          <w:rStyle w:val="Strong"/>
          <w:b w:val="0"/>
          <w:bCs w:val="0"/>
        </w:rPr>
        <w:t>.</w:t>
      </w:r>
    </w:p>
    <w:p w14:paraId="04426DA8" w14:textId="77777777" w:rsidR="00A40984" w:rsidRDefault="00000000">
      <w:pPr>
        <w:pStyle w:val="BodyText"/>
      </w:pPr>
      <w: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0375729E" w14:textId="77777777" w:rsidR="00A40984" w:rsidRDefault="00000000">
      <w:pPr>
        <w:pStyle w:val="BodyText"/>
      </w:pPr>
      <w:r>
        <w:t xml:space="preserve">При използването на секвенция с колона от тип </w:t>
      </w:r>
      <w:r>
        <w:rPr>
          <w:rStyle w:val="SourceText"/>
        </w:rPr>
        <w:t>SERIAL</w:t>
      </w:r>
      <w:r>
        <w:t xml:space="preserve"> или </w:t>
      </w:r>
      <w:r>
        <w:rPr>
          <w:rStyle w:val="SourceText"/>
        </w:rPr>
        <w:t>BIGSERIAL</w:t>
      </w:r>
      <w: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Фиг. ББХ. Сприпт за създаване на сиквенции</w:t>
      </w:r>
    </w:p>
    <w:p w14:paraId="3D1F587C" w14:textId="77777777" w:rsidR="00A40984" w:rsidRDefault="00000000">
      <w:pPr>
        <w:pStyle w:val="BodyText"/>
        <w:numPr>
          <w:ilvl w:val="0"/>
          <w:numId w:val="13"/>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769269E1" w14:textId="77777777" w:rsidR="00A40984" w:rsidRDefault="00000000">
      <w:pPr>
        <w:pStyle w:val="BodyText"/>
        <w:numPr>
          <w:ilvl w:val="0"/>
          <w:numId w:val="13"/>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69F4DEF6" w14:textId="77777777" w:rsidR="00A40984" w:rsidRDefault="00000000">
      <w:pPr>
        <w:pStyle w:val="BodyText"/>
        <w:numPr>
          <w:ilvl w:val="0"/>
          <w:numId w:val="13"/>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721A77E1" w14:textId="77777777" w:rsidR="00A40984" w:rsidRDefault="00000000">
      <w:pPr>
        <w:pStyle w:val="BodyText"/>
        <w:numPr>
          <w:ilvl w:val="0"/>
          <w:numId w:val="13"/>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7C75DDE2" w14:textId="77777777" w:rsidR="00A40984" w:rsidRDefault="00000000">
      <w:pPr>
        <w:pStyle w:val="BodyText"/>
        <w:numPr>
          <w:ilvl w:val="0"/>
          <w:numId w:val="13"/>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50CE1DB6" w14:textId="77777777" w:rsidR="00A40984" w:rsidRDefault="00A40984"/>
    <w:p w14:paraId="0E56BDA4" w14:textId="77777777" w:rsidR="00A40984" w:rsidRDefault="00000000">
      <w:pPr>
        <w:pStyle w:val="Heading3"/>
      </w:pPr>
      <w:r>
        <w:t>Тестови скриптове за вмъкване в таблиците</w:t>
      </w:r>
    </w:p>
    <w:p w14:paraId="30B5ECFC" w14:textId="77777777" w:rsidR="00A40984" w:rsidRDefault="00A40984"/>
    <w:p w14:paraId="4E51400F" w14:textId="77777777" w:rsidR="00A40984" w:rsidRDefault="00000000">
      <w:pPr>
        <w:pStyle w:val="BodyText"/>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1E13685A" w14:textId="77777777" w:rsidR="00A40984" w:rsidRDefault="00000000">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INSERT INTO company(id, name) VALUES (1, 'Enensist');</w:t>
      </w:r>
    </w:p>
    <w:p w14:paraId="3D6E7EB5" w14:textId="77777777" w:rsidR="00A40984" w:rsidRDefault="00000000">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52FFBF84" w14:textId="77777777" w:rsidR="00A40984" w:rsidRDefault="00A40984">
      <w:pPr>
        <w:pStyle w:val="BodyText"/>
      </w:pPr>
    </w:p>
    <w:p w14:paraId="38631C05" w14:textId="77777777" w:rsidR="00A40984" w:rsidRDefault="00000000">
      <w:pPr>
        <w:pStyle w:val="PreformattedText"/>
      </w:pPr>
      <w:r>
        <w:rPr>
          <w:rStyle w:val="SourceText"/>
        </w:rPr>
        <w:t>INSERT INTO public.electric_meter (</w:t>
      </w:r>
    </w:p>
    <w:p w14:paraId="4D36C954" w14:textId="77777777" w:rsidR="00A40984" w:rsidRDefault="00000000">
      <w:pPr>
        <w:pStyle w:val="PreformattedText"/>
      </w:pPr>
      <w:r>
        <w:rPr>
          <w:rStyle w:val="SourceText"/>
        </w:rPr>
        <w:t xml:space="preserve">    id, company, el_meter_address, el_meter_name, time_stamp</w:t>
      </w:r>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
    <w:p w14:paraId="6DFB1FF3" w14:textId="77777777" w:rsidR="00A40984" w:rsidRDefault="00000000">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r>
        <w:rPr>
          <w:rStyle w:val="SourceText"/>
        </w:rPr>
        <w:t>time_stamp</w:t>
      </w:r>
      <w:r>
        <w:t>: Време на регистриране или инсталиране на електромера.</w:t>
      </w:r>
    </w:p>
    <w:p w14:paraId="7F33BBC9" w14:textId="77777777" w:rsidR="00A40984" w:rsidRDefault="00000000">
      <w:pPr>
        <w:pStyle w:val="BodyText"/>
      </w:pPr>
      <w:r>
        <w:t>Тези данни създават основни записи за електромерите, които могат да бъдат използвани в други таблици чрез външни ключове.</w:t>
      </w:r>
    </w:p>
    <w:p w14:paraId="7EB7F771" w14:textId="77777777" w:rsidR="00A40984" w:rsidRDefault="00A40984">
      <w:pPr>
        <w:pStyle w:val="BodyText"/>
      </w:pPr>
    </w:p>
    <w:p w14:paraId="729CA54E" w14:textId="77777777" w:rsidR="00A40984" w:rsidRDefault="00000000">
      <w:pPr>
        <w:pStyle w:val="PreformattedText"/>
      </w:pPr>
      <w:r>
        <w:rPr>
          <w:rStyle w:val="SourceText"/>
        </w:rPr>
        <w:t>INSERT INTO public.electric_meter_data (</w:t>
      </w:r>
    </w:p>
    <w:p w14:paraId="7E7E99E4" w14:textId="77777777" w:rsidR="00A40984" w:rsidRDefault="00000000">
      <w:pPr>
        <w:pStyle w:val="PreformattedText"/>
      </w:pPr>
      <w:r>
        <w:rPr>
          <w:rStyle w:val="SourceText"/>
        </w:rPr>
        <w:t xml:space="preserve">    id, el_meter,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total_active_power,</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time_stamp</w:t>
      </w:r>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Уникален идентификатор за записа.</w:t>
      </w:r>
    </w:p>
    <w:p w14:paraId="6C6016B5" w14:textId="77777777" w:rsidR="00A40984" w:rsidRDefault="00000000">
      <w:pPr>
        <w:pStyle w:val="BodyText"/>
        <w:numPr>
          <w:ilvl w:val="0"/>
          <w:numId w:val="20"/>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581C6DAB" w14:textId="77777777" w:rsidR="00A40984" w:rsidRDefault="00000000">
      <w:pPr>
        <w:pStyle w:val="BodyText"/>
        <w:numPr>
          <w:ilvl w:val="0"/>
          <w:numId w:val="20"/>
        </w:numPr>
        <w:tabs>
          <w:tab w:val="clear" w:pos="709"/>
          <w:tab w:val="left" w:pos="0"/>
        </w:tabs>
        <w:spacing w:after="0"/>
      </w:pPr>
      <w:r>
        <w:rPr>
          <w:rStyle w:val="SourceText"/>
        </w:rPr>
        <w:t>total_active_power</w:t>
      </w:r>
      <w:r>
        <w:t>: Обща активна мощност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2B42A0AC" w14:textId="77777777" w:rsidR="00A40984" w:rsidRDefault="00000000">
      <w:pPr>
        <w:pStyle w:val="BodyText"/>
        <w:numPr>
          <w:ilvl w:val="0"/>
          <w:numId w:val="20"/>
        </w:numPr>
        <w:tabs>
          <w:tab w:val="clear" w:pos="709"/>
          <w:tab w:val="left" w:pos="0"/>
        </w:tabs>
      </w:pPr>
      <w:r>
        <w:rPr>
          <w:rStyle w:val="SourceText"/>
        </w:rPr>
        <w:t>time_stamp</w:t>
      </w:r>
      <w:r>
        <w:t>: Време на измерването.</w:t>
      </w:r>
    </w:p>
    <w:p w14:paraId="361AA679" w14:textId="77777777" w:rsidR="00A40984" w:rsidRDefault="00000000">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Фиг. ТХБ. Скрипт за добавяне на останелите примерни данни нужни за тестване.</w:t>
      </w:r>
    </w:p>
    <w:p w14:paraId="1CAA7929" w14:textId="77777777" w:rsidR="00A40984" w:rsidRDefault="00A40984"/>
    <w:p w14:paraId="52F6CB1F" w14:textId="77777777" w:rsidR="00A40984" w:rsidRDefault="00000000">
      <w:pPr>
        <w:pStyle w:val="Heading2"/>
      </w:pPr>
      <w:r>
        <w:lastRenderedPageBreak/>
        <w:t>Защитен слой</w:t>
      </w:r>
    </w:p>
    <w:p w14:paraId="60DB4B10" w14:textId="77777777" w:rsidR="00A40984" w:rsidRDefault="00A40984">
      <w:pPr>
        <w:rPr>
          <w:lang w:val="bg-BG"/>
        </w:rPr>
      </w:pPr>
    </w:p>
    <w:p w14:paraId="57DB86BE" w14:textId="77777777" w:rsidR="00A40984" w:rsidRDefault="00000000">
      <w:pPr>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и Cross-Site Scripting (XSS)</w:t>
      </w:r>
      <w:r>
        <w:rPr>
          <w:rStyle w:val="FootnoteReference"/>
          <w:lang w:val="bg-BG"/>
        </w:rPr>
        <w:footnoteReference w:id="13"/>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27"/>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public record UserLogIn(String credentials,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28"/>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29"/>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Фитриране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r>
        <w:rPr>
          <w:lang w:val="bg-BG"/>
        </w:rPr>
        <w:t>OAuth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r>
        <w:rPr>
          <w:lang w:val="bg-BG"/>
        </w:rPr>
        <w:lastRenderedPageBreak/>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0"/>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1"/>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4"/>
      </w:r>
      <w:r>
        <w:rPr>
          <w:lang w:val="bg-BG"/>
        </w:rPr>
        <w:t>. При всяко ново хеширане се генерира уникален хеш,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2"/>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хеширащия алгоритъм </w:t>
      </w:r>
      <w:r>
        <w:t>Bcrypt</w:t>
      </w:r>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Предимства на BCryptPasswordEncoder:</w:t>
      </w:r>
    </w:p>
    <w:p w14:paraId="58FAE0D2" w14:textId="77777777" w:rsidR="00A40984" w:rsidRDefault="00000000">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2B8FC8D5" w14:textId="77777777" w:rsidR="00A40984" w:rsidRDefault="00000000">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46186679" w14:textId="77777777" w:rsidR="00A40984" w:rsidRDefault="00000000">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31201AA8" w14:textId="77777777" w:rsidR="00A40984" w:rsidRDefault="00000000">
      <w:pPr>
        <w:rPr>
          <w:lang w:val="bg-BG"/>
        </w:rPr>
      </w:pPr>
      <w:r>
        <w:rPr>
          <w:lang w:val="bg-BG"/>
        </w:rPr>
        <w:t>Недостатъци на BCryptPasswordEncoder:</w:t>
      </w:r>
    </w:p>
    <w:p w14:paraId="37AB6BAF" w14:textId="77777777" w:rsidR="00A40984" w:rsidRDefault="00000000">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заплжело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w:t>
      </w:r>
      <w:r>
        <w:lastRenderedPageBreak/>
        <w:t xml:space="preserve">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0BEDCE4D" w14:textId="77777777" w:rsidR="00A40984" w:rsidRDefault="00A40984"/>
    <w:p w14:paraId="3D1008F5" w14:textId="77777777" w:rsidR="00A40984" w:rsidRDefault="00000000">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2B34868E" w14:textId="77777777" w:rsidR="00A40984" w:rsidRDefault="00A40984"/>
    <w:p w14:paraId="191AD07A" w14:textId="77777777" w:rsidR="00A40984" w:rsidRDefault="00000000">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3"/>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r>
        <w:lastRenderedPageBreak/>
        <w:t>Микросервизи</w:t>
      </w:r>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4"/>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14:paraId="086B2F92" w14:textId="77777777" w:rsidR="00A40984" w:rsidRDefault="00000000">
      <w:pPr>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02A1ECD" w14:textId="77777777" w:rsidR="00A40984" w:rsidRDefault="00000000">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2AEC777D" w14:textId="77777777" w:rsidR="00A40984" w:rsidRDefault="00000000">
      <w:pPr>
        <w:ind w:left="720"/>
        <w:rPr>
          <w:lang w:val="bg-BG"/>
        </w:rPr>
      </w:pPr>
      <w:r>
        <w:rPr>
          <w:lang w:val="bg-BG"/>
        </w:rPr>
        <w:lastRenderedPageBreak/>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3C9D3719" w14:textId="77777777" w:rsidR="00A40984" w:rsidRDefault="00A40984">
      <w:pPr>
        <w:ind w:left="720"/>
        <w:rPr>
          <w:lang w:val="bg-BG"/>
        </w:rPr>
      </w:pPr>
    </w:p>
    <w:p w14:paraId="7657865B" w14:textId="77777777" w:rsidR="00A40984" w:rsidRDefault="00000000">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5"/>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-analytics)</w:t>
      </w:r>
    </w:p>
    <w:p w14:paraId="7126F252" w14:textId="77777777" w:rsidR="00A40984" w:rsidRDefault="00A40984">
      <w:pPr>
        <w:rPr>
          <w:lang w:val="bg-BG"/>
        </w:rPr>
      </w:pPr>
    </w:p>
    <w:p w14:paraId="7E2B1D82" w14:textId="77777777" w:rsidR="00A40984" w:rsidRDefault="00000000">
      <w:pPr>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User tracking</w:t>
      </w:r>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A/B тестиран</w:t>
      </w:r>
    </w:p>
    <w:p w14:paraId="798AEBF1" w14:textId="77777777" w:rsidR="00A40984" w:rsidRDefault="00A40984">
      <w:pPr>
        <w:rPr>
          <w:lang w:val="bg-BG"/>
        </w:rPr>
      </w:pPr>
    </w:p>
    <w:p w14:paraId="618A6766" w14:textId="77777777" w:rsidR="00A40984" w:rsidRDefault="00000000">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7F02FD5C" w14:textId="77777777" w:rsidR="00A40984" w:rsidRDefault="00A40984">
      <w:pPr>
        <w:ind w:left="720"/>
      </w:pPr>
    </w:p>
    <w:p w14:paraId="30BEAB82" w14:textId="77777777" w:rsidR="00A40984" w:rsidRDefault="00000000">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DC66216" w14:textId="77777777" w:rsidR="00A40984" w:rsidRDefault="00A40984">
      <w:pPr>
        <w:ind w:left="720"/>
      </w:pPr>
    </w:p>
    <w:p w14:paraId="5EADA0E2" w14:textId="77777777" w:rsidR="00A40984" w:rsidRDefault="00000000">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(Event Tracking)</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r>
        <w:t>Топлинните карти (Heatmaps)</w:t>
      </w:r>
    </w:p>
    <w:p w14:paraId="2DDAEEC5" w14:textId="77777777" w:rsidR="00A40984" w:rsidRDefault="00A40984">
      <w:pPr>
        <w:ind w:firstLine="720"/>
      </w:pPr>
    </w:p>
    <w:p w14:paraId="4306D16F" w14:textId="77777777" w:rsidR="00A40984" w:rsidRDefault="00000000">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79D6F4E" w14:textId="77777777" w:rsidR="00A40984" w:rsidRDefault="00A40984"/>
    <w:p w14:paraId="6DC3F753" w14:textId="77777777" w:rsidR="00A40984" w:rsidRDefault="00000000">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11F40BE3" w14:textId="77777777" w:rsidR="00A40984" w:rsidRDefault="00A40984"/>
    <w:p w14:paraId="5A78CA1F" w14:textId="77777777" w:rsidR="00A40984" w:rsidRDefault="00000000">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66EEEC1D" w14:textId="77777777" w:rsidR="00A40984" w:rsidRDefault="00A40984"/>
    <w:p w14:paraId="76E5011A" w14:textId="77777777" w:rsidR="00A40984" w:rsidRDefault="00000000">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4A684A37" w14:textId="77777777" w:rsidR="00A40984" w:rsidRDefault="00A40984"/>
    <w:p w14:paraId="1DF3FEEB" w14:textId="77777777" w:rsidR="00A40984" w:rsidRDefault="00000000">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Volts-recomendations</w:t>
      </w:r>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r>
        <w:rPr>
          <w:lang w:val="bg-BG"/>
        </w:rPr>
        <w:t>Ollama се инсталира лесно на Linux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6"/>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7"/>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520A967F" w14:textId="77777777" w:rsidR="00A40984" w:rsidRDefault="00000000">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7B3C6837" w14:textId="77777777" w:rsidR="00A40984" w:rsidRDefault="00000000">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5776FD44" w14:textId="77777777" w:rsidR="00A40984" w:rsidRDefault="00000000">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0ADEFA24" w14:textId="77777777" w:rsidR="00A40984" w:rsidRDefault="00000000">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38"/>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39"/>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435D1162" w14:textId="77777777" w:rsidR="00A40984" w:rsidRDefault="00A40984"/>
    <w:p w14:paraId="6470B863" w14:textId="77777777" w:rsidR="00A40984" w:rsidRDefault="00000000">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535E9B5C" w14:textId="77777777" w:rsidR="00A40984" w:rsidRDefault="00A40984"/>
    <w:p w14:paraId="6F7AF9C0" w14:textId="77777777" w:rsidR="00A40984" w:rsidRDefault="00000000">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5BCC3914" w14:textId="77777777" w:rsidR="00A40984" w:rsidRDefault="00A40984"/>
    <w:p w14:paraId="44B697B2" w14:textId="77777777" w:rsidR="00A40984" w:rsidRDefault="00000000">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02551A95" w14:textId="77777777" w:rsidR="00A40984" w:rsidRDefault="00000000">
      <w:pPr>
        <w:pStyle w:val="BodyText"/>
      </w:pPr>
      <w: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0"/>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1"/>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2"/>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3"/>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0"/>
          <w:bCs w:val="0"/>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0"/>
          <w:bCs w:val="0"/>
        </w:rPr>
        <w:t>LogIn</w:t>
      </w:r>
      <w:r>
        <w:t xml:space="preserve"> и </w:t>
      </w:r>
      <w:r>
        <w:rPr>
          <w:rStyle w:val="Strong"/>
          <w:b w:val="0"/>
          <w:bCs w:val="0"/>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5168E798" w14:textId="77777777" w:rsidR="00A40984" w:rsidRDefault="00000000">
      <w:pPr>
        <w:pStyle w:val="BodyText"/>
        <w:rPr>
          <w:lang w:val="bg-BG"/>
        </w:rPr>
      </w:pPr>
      <w:r>
        <w:t xml:space="preserve">Предоставената диаграма </w:t>
      </w:r>
      <w:r>
        <w:rPr>
          <w:lang w:val="bg-BG"/>
        </w:rPr>
        <w:t>(Фиг, ЦСТ)</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0"/>
          <w:bCs w:val="0"/>
        </w:rPr>
        <w:t>index.astro</w:t>
      </w:r>
      <w:r>
        <w:t xml:space="preserve">, който разпределя достъпа до три основни секции: </w:t>
      </w:r>
      <w:r>
        <w:rPr>
          <w:rStyle w:val="Strong"/>
          <w:b w:val="0"/>
          <w:bCs w:val="0"/>
        </w:rPr>
        <w:t>Home Screen</w:t>
      </w:r>
      <w:r>
        <w:t xml:space="preserve">, </w:t>
      </w:r>
      <w:r>
        <w:rPr>
          <w:rStyle w:val="Strong"/>
          <w:b w:val="0"/>
          <w:bCs w:val="0"/>
        </w:rPr>
        <w:t>LogIn</w:t>
      </w:r>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включва две подсекции: </w:t>
      </w:r>
      <w:r>
        <w:rPr>
          <w:rStyle w:val="Strong"/>
          <w:b w:val="0"/>
          <w:bCs w:val="0"/>
        </w:rPr>
        <w:t>New Letter Section</w:t>
      </w:r>
      <w:r>
        <w:t xml:space="preserve"> и </w:t>
      </w:r>
      <w:r>
        <w:rPr>
          <w:rStyle w:val="Strong"/>
          <w:b w:val="0"/>
          <w:bCs w:val="0"/>
        </w:rPr>
        <w:t>Features Section</w:t>
      </w:r>
      <w:r>
        <w:t>, които са Astro компоненти.</w:t>
      </w:r>
    </w:p>
    <w:p w14:paraId="76C0B946" w14:textId="77777777" w:rsidR="00A40984" w:rsidRDefault="00000000">
      <w:pPr>
        <w:pStyle w:val="BodyText"/>
        <w:rPr>
          <w:lang w:val="bg-BG"/>
        </w:rPr>
      </w:pPr>
      <w:r>
        <w:rPr>
          <w:rStyle w:val="Strong"/>
          <w:b w:val="0"/>
          <w:bCs w:val="0"/>
        </w:rPr>
        <w:t>LogIn</w:t>
      </w:r>
      <w:r>
        <w:t xml:space="preserve"> съдържа два React компонента: </w:t>
      </w:r>
      <w:r>
        <w:rPr>
          <w:rStyle w:val="Strong"/>
          <w:b w:val="0"/>
          <w:bCs w:val="0"/>
        </w:rPr>
        <w:t>LogIn Component</w:t>
      </w:r>
      <w:r>
        <w:t xml:space="preserve"> и </w:t>
      </w:r>
      <w:r>
        <w:rPr>
          <w:rStyle w:val="Strong"/>
          <w:b w:val="0"/>
          <w:bCs w:val="0"/>
        </w:rPr>
        <w:t>Register Component</w:t>
      </w:r>
      <w:r>
        <w:t xml:space="preserve">, отговарящи за процеса на автентикация и регистрация. </w:t>
      </w:r>
    </w:p>
    <w:p w14:paraId="5A90B5ED" w14:textId="77777777" w:rsidR="00A40984" w:rsidRDefault="00000000">
      <w:pPr>
        <w:pStyle w:val="BodyText"/>
        <w:rPr>
          <w:lang w:val="bg-BG"/>
        </w:rPr>
      </w:pPr>
      <w:r>
        <w:rPr>
          <w:rStyle w:val="Strong"/>
          <w:b w:val="0"/>
          <w:bCs w:val="0"/>
        </w:rPr>
        <w:t>Workplace</w:t>
      </w:r>
      <w:r>
        <w:t xml:space="preserve"> е организиран в няколко подкомпонента, които също са React компоненти. Те включват: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4"/>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r>
        <w:t>Фиг. ЦСТ. Структура на уеб приложение с Astro и React компоненти.</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sidR="000D0A1F">
        <w:t>i”</w:t>
      </w:r>
      <w:r w:rsidR="00962EDA">
        <w:rPr>
          <w:lang w:val="bg-BG"/>
        </w:rPr>
        <w:t xml:space="preserve"> (Фиг </w:t>
      </w:r>
      <w:r w:rsidR="00962EDA">
        <w:rPr>
          <w:lang w:val="bg-BG"/>
        </w:rPr>
        <w:t>ЙКК</w:t>
      </w:r>
      <w:r w:rsidR="00962EDA">
        <w:rPr>
          <w:lang w:val="bg-BG"/>
        </w:rPr>
        <w:t>)</w:t>
      </w:r>
      <w:r w:rsidR="000D0A1F">
        <w:rPr>
          <w:lang w:val="bg-BG"/>
        </w:rPr>
        <w:t xml:space="preserve">. Панела се зарежда динамично по страници. </w:t>
      </w:r>
      <w:r w:rsidR="000D0A1F" w:rsidRPr="000D0A1F">
        <w:rPr>
          <w:lang w:val="bg-BG"/>
        </w:rPr>
        <w:t xml:space="preserve">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пагинация.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пагинация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7"/>
      </w:r>
      <w:r w:rsidR="00011141">
        <w:rPr>
          <w:lang w:val="bg-BG"/>
        </w:rPr>
        <w:t>атаки</w:t>
      </w:r>
      <w:r w:rsidR="00243C1A">
        <w:rPr>
          <w:lang w:val="bg-BG"/>
        </w:rPr>
        <w:t xml:space="preserve">. Този вид атака се постига лесно тъй като </w:t>
      </w:r>
      <w:r w:rsidR="00243C1A">
        <w:rPr>
          <w:lang w:val="bg-BG"/>
        </w:rPr>
        <w:lastRenderedPageBreak/>
        <w:t>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w:t>
      </w:r>
      <w:r w:rsidR="00604EEC">
        <w:rPr>
          <w:lang w:val="bg-BG"/>
        </w:rPr>
        <w:t>ЙКК</w:t>
      </w:r>
      <w:r w:rsidR="00604EEC">
        <w:rPr>
          <w:lang w:val="bg-BG"/>
        </w:rPr>
        <w:t>)</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 xml:space="preserve">промяна на период за четене на електромера </w:t>
      </w:r>
      <w:r w:rsidR="005E4197">
        <w:rPr>
          <w:lang w:val="bg-BG"/>
        </w:rPr>
        <w:t xml:space="preserve">и адрес за четене на </w:t>
      </w:r>
      <w:r w:rsidR="005E4197">
        <w:rPr>
          <w:lang w:val="bg-BG"/>
        </w:rPr>
        <w:t>електромера</w:t>
      </w:r>
      <w:r w:rsidR="002C4C9B">
        <w:rPr>
          <w:lang w:val="bg-BG"/>
        </w:rPr>
        <w:t xml:space="preserve"> (Фиг </w:t>
      </w:r>
      <w:r w:rsidR="002C4C9B">
        <w:rPr>
          <w:lang w:val="bg-BG"/>
        </w:rPr>
        <w:t>ГРЖ</w:t>
      </w:r>
      <w:r w:rsidR="002C4C9B">
        <w:rPr>
          <w:lang w:val="bg-BG"/>
        </w:rPr>
        <w:t>)</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rPr>
          <w:lang w:val="bg-BG"/>
        </w:rPr>
      </w:pPr>
      <w:r>
        <w:rPr>
          <w:lang w:val="bg-BG"/>
        </w:rPr>
        <w:t>Фиг. ЙАС. Панел за визуализация на производство.</w:t>
      </w:r>
    </w:p>
    <w:p w14:paraId="43D0055B" w14:textId="4D3B25A8" w:rsidR="00356AA7" w:rsidRDefault="00020276">
      <w:pPr>
        <w:rPr>
          <w:lang w:val="bg-BG"/>
        </w:rPr>
      </w:pPr>
      <w:r>
        <w:rPr>
          <w:noProof/>
          <w:lang w:val="bg-BG"/>
        </w:rPr>
        <w:lastRenderedPageBreak/>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3DF9203" w:rsidR="00BD6FCF" w:rsidRDefault="00BD6FCF" w:rsidP="00BD6FCF">
      <w:pPr>
        <w:rPr>
          <w:lang w:val="bg-BG"/>
        </w:rPr>
      </w:pPr>
      <w:r>
        <w:rPr>
          <w:lang w:val="bg-BG"/>
        </w:rPr>
        <w:t>Фиг. Панел за създаване на производство</w:t>
      </w:r>
      <w:r>
        <w:rPr>
          <w:lang w:val="bg-BG"/>
        </w:rPr>
        <w:t xml:space="preserve"> с избор на множество елетромери</w:t>
      </w:r>
      <w:r>
        <w:rPr>
          <w:lang w:val="bg-BG"/>
        </w:rPr>
        <w:t>.</w:t>
      </w:r>
    </w:p>
    <w:p w14:paraId="1C727B29" w14:textId="680B0626" w:rsidR="00356AA7" w:rsidRDefault="00BD6FCF">
      <w:pPr>
        <w:rPr>
          <w:lang w:val="bg-BG"/>
        </w:rPr>
      </w:pPr>
      <w:r>
        <w:rPr>
          <w:noProof/>
          <w:lang w:val="bg-BG"/>
        </w:rPr>
        <w:lastRenderedPageBreak/>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w:t>
      </w:r>
      <w:r>
        <w:rPr>
          <w:lang w:val="bg-BG"/>
        </w:rPr>
        <w:t xml:space="preserve"> с избор или създаване на група</w:t>
      </w:r>
      <w:r>
        <w:rPr>
          <w:lang w:val="bg-BG"/>
        </w:rPr>
        <w:t>.</w:t>
      </w:r>
    </w:p>
    <w:p w14:paraId="41C58314" w14:textId="1DA5D65E" w:rsidR="00BD6FCF" w:rsidRDefault="00BD6FCF">
      <w:pPr>
        <w:rPr>
          <w:lang w:val="bg-BG"/>
        </w:rPr>
      </w:pPr>
    </w:p>
    <w:p w14:paraId="40A02723" w14:textId="11F5C425" w:rsidR="00A40984" w:rsidRDefault="00000000">
      <w:r>
        <w:rPr>
          <w:lang w:val="bg-BG"/>
        </w:rPr>
        <w:t>Вода</w:t>
      </w:r>
    </w:p>
    <w:p w14:paraId="3DC9D68C" w14:textId="2D6EE28B" w:rsidR="00356AA7" w:rsidRPr="00356AA7" w:rsidRDefault="00356AA7">
      <w:pPr>
        <w:rPr>
          <w:lang w:val="bg-BG"/>
        </w:rPr>
      </w:pP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14:paraId="3F54B95B" w14:textId="213084E4" w:rsidR="00A40984" w:rsidRDefault="00000000">
      <w:pPr>
        <w:jc w:val="center"/>
        <w:rPr>
          <w:lang w:val="bg-BG"/>
        </w:rPr>
      </w:pPr>
      <w:r>
        <w:rPr>
          <w:noProof/>
        </w:rPr>
        <w:lastRenderedPageBreak/>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53"/>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1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4"/>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5"/>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56"/>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57"/>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58"/>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9"/>
      </w:r>
      <w:r>
        <w:rPr>
          <w:lang w:val="bg-BG"/>
        </w:rPr>
        <w:t>“</w:t>
      </w:r>
      <w:r>
        <w:t xml:space="preserve"> </w:t>
      </w:r>
      <w:r>
        <w:rPr>
          <w:lang w:val="bg-BG"/>
        </w:rPr>
        <w:t>и се избере опцията „3</w:t>
      </w:r>
      <w:r>
        <w:t>G</w:t>
      </w:r>
      <w:r>
        <w:rPr>
          <w:rStyle w:val="FootnoteReference"/>
        </w:rPr>
        <w:footnoteReference w:id="20"/>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r>
        <w:lastRenderedPageBreak/>
        <w:t>Автоматизация</w:t>
      </w:r>
    </w:p>
    <w:p w14:paraId="06DAF5DF" w14:textId="77777777" w:rsidR="00A40984" w:rsidRDefault="00000000">
      <w:pPr>
        <w:pStyle w:val="NormalWeb"/>
        <w:spacing w:before="280" w:after="280"/>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19171D9E" w14:textId="77777777" w:rsidR="00A40984" w:rsidRDefault="00000000">
      <w:pPr>
        <w:pStyle w:val="Heading3"/>
      </w:pPr>
      <w:r>
        <w:t>Основни цели на автоматизацията</w:t>
      </w:r>
    </w:p>
    <w:p w14:paraId="26D7F351" w14:textId="77777777" w:rsidR="00A40984" w:rsidRDefault="00000000">
      <w:pPr>
        <w:pStyle w:val="NormalWeb"/>
        <w:spacing w:before="280" w:after="280"/>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459E37C0" w14:textId="77777777" w:rsidR="00A40984" w:rsidRDefault="00000000">
      <w:pPr>
        <w:pStyle w:val="NormalWeb"/>
        <w:spacing w:before="280" w:after="280"/>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61CDABF8" w14:textId="77777777" w:rsidR="00A40984" w:rsidRDefault="00000000">
      <w:pPr>
        <w:pStyle w:val="NormalWeb"/>
        <w:spacing w:before="280" w:after="280"/>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2A4B4686" w14:textId="77777777" w:rsidR="00A40984" w:rsidRDefault="00000000">
      <w:pPr>
        <w:pStyle w:val="NormalWeb"/>
        <w:spacing w:before="280" w:after="280"/>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4DD5F11" w14:textId="77777777" w:rsidR="00A40984" w:rsidRDefault="00000000">
      <w:pPr>
        <w:pStyle w:val="NormalWeb"/>
        <w:spacing w:before="280" w:after="280"/>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5B94E797" w14:textId="77777777" w:rsidR="00A40984" w:rsidRDefault="00000000">
      <w:pPr>
        <w:pStyle w:val="NormalWeb"/>
        <w:spacing w:before="280" w:after="280"/>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59"/>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Основни компоненти на Pipeline</w:t>
      </w:r>
    </w:p>
    <w:p w14:paraId="63075A36" w14:textId="77777777" w:rsidR="00A40984" w:rsidRDefault="00000000">
      <w:pPr>
        <w:pStyle w:val="NormalWeb"/>
        <w:spacing w:before="280" w:after="280"/>
        <w:jc w:val="both"/>
      </w:pPr>
      <w:r>
        <w:rPr>
          <w:rStyle w:val="Strong"/>
        </w:rPr>
        <w:t>Източник на код (Source Code)</w:t>
      </w:r>
      <w:r>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2C1CB0DF" w14:textId="77777777" w:rsidR="00A40984" w:rsidRDefault="00000000">
      <w:pPr>
        <w:pStyle w:val="NormalWeb"/>
        <w:spacing w:before="280" w:after="280"/>
        <w:jc w:val="both"/>
        <w:rPr>
          <w:lang w:val="bg-BG"/>
        </w:rPr>
      </w:pPr>
      <w:r>
        <w:rPr>
          <w:rStyle w:val="Strong"/>
        </w:rPr>
        <w:t>Компилация (Build)</w:t>
      </w:r>
      <w:r>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63BA1A06" w14:textId="77777777" w:rsidR="00A40984" w:rsidRDefault="00000000">
      <w:pPr>
        <w:pStyle w:val="NormalWeb"/>
        <w:spacing w:before="280" w:after="280"/>
        <w:jc w:val="both"/>
      </w:pPr>
      <w:r>
        <w:rPr>
          <w:rStyle w:val="Strong"/>
        </w:rPr>
        <w:t>Тестване (Test)</w:t>
      </w:r>
      <w:r>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75854F2A" w14:textId="77777777" w:rsidR="00A40984" w:rsidRDefault="00000000">
      <w:pPr>
        <w:pStyle w:val="NormalWeb"/>
        <w:spacing w:before="280" w:after="280"/>
        <w:jc w:val="both"/>
      </w:pPr>
      <w:r>
        <w:rPr>
          <w:rStyle w:val="Strong"/>
        </w:rPr>
        <w:lastRenderedPageBreak/>
        <w:t>Изграждане на артефакти (Artifact Creation)</w:t>
      </w:r>
      <w:r>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163AE92F" w14:textId="77777777" w:rsidR="00A40984" w:rsidRDefault="00000000">
      <w:pPr>
        <w:pStyle w:val="NormalWeb"/>
        <w:spacing w:before="280" w:after="280"/>
        <w:jc w:val="both"/>
      </w:pPr>
      <w:r>
        <w:rPr>
          <w:rStyle w:val="Strong"/>
        </w:rPr>
        <w:t>Разгръщане (Deployment)</w:t>
      </w:r>
      <w:r>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6D106B57" w14:textId="77777777" w:rsidR="00A40984" w:rsidRDefault="00000000">
      <w:pPr>
        <w:pStyle w:val="NormalWeb"/>
        <w:spacing w:before="280" w:after="280"/>
        <w:jc w:val="both"/>
      </w:pPr>
      <w:r>
        <w:rPr>
          <w:rStyle w:val="Strong"/>
        </w:rPr>
        <w:t>Мониторинг и обратна връзка (Monitoring and Feedback)</w:t>
      </w:r>
      <w:r>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29F2DC72"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Приложение на Pipeline</w:t>
      </w:r>
    </w:p>
    <w:p w14:paraId="64FFD45C" w14:textId="77777777" w:rsidR="00A40984" w:rsidRDefault="00000000">
      <w:pPr>
        <w:pStyle w:val="NormalWeb"/>
        <w:spacing w:before="280" w:after="280"/>
        <w:jc w:val="both"/>
      </w:pPr>
      <w: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4582AA2F" w14:textId="77777777" w:rsidR="00A40984" w:rsidRDefault="00000000">
      <w:pPr>
        <w:pStyle w:val="NormalWeb"/>
        <w:spacing w:before="280" w:after="280"/>
        <w:jc w:val="both"/>
      </w:pPr>
      <w:r>
        <w:rPr>
          <w:rStyle w:val="Strong"/>
        </w:rPr>
        <w:t>Непрекъсната интеграция (CI)</w:t>
      </w:r>
      <w: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40C7A1F8" w14:textId="77777777" w:rsidR="00A40984" w:rsidRDefault="00000000">
      <w:pPr>
        <w:pStyle w:val="NormalWeb"/>
        <w:spacing w:before="280" w:after="280"/>
        <w:jc w:val="both"/>
      </w:pPr>
      <w:r>
        <w:rPr>
          <w:rStyle w:val="Strong"/>
        </w:rPr>
        <w:t>Непрекъснато разгръщане (CD)</w:t>
      </w:r>
      <w: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459D7937" w14:textId="77777777" w:rsidR="00A40984" w:rsidRDefault="00000000">
      <w:pPr>
        <w:pStyle w:val="NormalWeb"/>
        <w:spacing w:before="280" w:after="280"/>
        <w:jc w:val="both"/>
      </w:pPr>
      <w:r>
        <w:rPr>
          <w:rStyle w:val="Strong"/>
        </w:rPr>
        <w:t>Подобряване на качеството на софтуера</w:t>
      </w:r>
      <w: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45400FD1" w14:textId="77777777" w:rsidR="00A40984" w:rsidRDefault="00000000">
      <w:pPr>
        <w:pStyle w:val="NormalWeb"/>
        <w:spacing w:before="280" w:after="280"/>
        <w:jc w:val="both"/>
        <w:rPr>
          <w:lang w:val="bg-BG"/>
        </w:rPr>
      </w:pPr>
      <w: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35D6EEEF" w14:textId="77777777" w:rsidR="00A40984" w:rsidRDefault="00000000">
      <w:pPr>
        <w:pStyle w:val="Heading3"/>
      </w:pPr>
      <w:r>
        <w:t>Основни характеристики на GitHub Actions</w:t>
      </w:r>
    </w:p>
    <w:p w14:paraId="11990D8F" w14:textId="77777777" w:rsidR="00A40984" w:rsidRDefault="00000000">
      <w:pPr>
        <w:pStyle w:val="NormalWeb"/>
        <w:numPr>
          <w:ilvl w:val="0"/>
          <w:numId w:val="1"/>
        </w:numPr>
        <w:spacing w:before="280" w:after="0"/>
        <w:jc w:val="both"/>
      </w:pPr>
      <w:r>
        <w:rPr>
          <w:rStyle w:val="Strong"/>
        </w:rPr>
        <w:t>Автоматизация на CI/CD</w:t>
      </w:r>
      <w: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37A9EC69" w14:textId="77777777" w:rsidR="00A40984" w:rsidRDefault="00000000">
      <w:pPr>
        <w:pStyle w:val="NormalWeb"/>
        <w:numPr>
          <w:ilvl w:val="0"/>
          <w:numId w:val="1"/>
        </w:numPr>
        <w:spacing w:after="0"/>
        <w:jc w:val="both"/>
      </w:pPr>
      <w:r>
        <w:rPr>
          <w:rStyle w:val="Strong"/>
        </w:rPr>
        <w:t>Множество среди за изпълнение</w:t>
      </w:r>
      <w:r>
        <w:t>: Платформата предоставя възможност за изпълнение на действия в различни среди, включително Linux, macOS и Windows.</w:t>
      </w:r>
    </w:p>
    <w:p w14:paraId="0CDF3A3C" w14:textId="77777777" w:rsidR="00A40984" w:rsidRDefault="00000000">
      <w:pPr>
        <w:pStyle w:val="NormalWeb"/>
        <w:numPr>
          <w:ilvl w:val="0"/>
          <w:numId w:val="1"/>
        </w:numPr>
        <w:spacing w:after="0"/>
        <w:jc w:val="both"/>
      </w:pPr>
      <w:r>
        <w:rPr>
          <w:rStyle w:val="Strong"/>
        </w:rPr>
        <w:t>Гъвкавост и мащабируемост</w:t>
      </w:r>
      <w: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6AC9CB36" w14:textId="77777777" w:rsidR="00A40984" w:rsidRDefault="00000000">
      <w:pPr>
        <w:pStyle w:val="NormalWeb"/>
        <w:numPr>
          <w:ilvl w:val="0"/>
          <w:numId w:val="1"/>
        </w:numPr>
        <w:spacing w:after="280"/>
        <w:jc w:val="both"/>
      </w:pPr>
      <w:r>
        <w:rPr>
          <w:rStyle w:val="Strong"/>
        </w:rPr>
        <w:t>Интеграция с GitHub</w:t>
      </w:r>
      <w: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5A85D864" w14:textId="77777777" w:rsidR="00A40984" w:rsidRDefault="00000000">
      <w:pPr>
        <w:pStyle w:val="Heading3"/>
        <w:rPr>
          <w:sz w:val="27"/>
          <w:lang w:val="bg-BG"/>
        </w:rPr>
      </w:pPr>
      <w:r>
        <w:rPr>
          <w:lang w:val="bg-BG"/>
        </w:rPr>
        <w:t>Р</w:t>
      </w:r>
      <w:r>
        <w:t>аботен поток</w:t>
      </w:r>
      <w:r>
        <w:rPr>
          <w:lang w:val="bg-BG"/>
        </w:rPr>
        <w:t xml:space="preserve"> използван в проекта</w:t>
      </w:r>
    </w:p>
    <w:p w14:paraId="5BCB653E"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24F7F176" w14:textId="77777777" w:rsidR="00A40984" w:rsidRDefault="00000000">
      <w:pPr>
        <w:pStyle w:val="NormalWeb"/>
        <w:spacing w:before="280" w:after="280"/>
        <w:jc w:val="both"/>
      </w:pPr>
      <w:r>
        <w:rPr>
          <w:color w:val="000000" w:themeColor="text1"/>
        </w:rPr>
        <w:t>Дефиниция на работния поток</w:t>
      </w:r>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0"/>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3A258A74" w14:textId="77777777" w:rsidR="00A40984" w:rsidRDefault="00000000">
      <w:pPr>
        <w:pStyle w:val="Heading4"/>
        <w:rPr>
          <w:lang w:val="bg-BG"/>
        </w:rPr>
      </w:pPr>
      <w:r>
        <w:lastRenderedPageBreak/>
        <w:t>Обяснение на работния поток</w:t>
      </w:r>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6492AF32" w14:textId="77777777" w:rsidR="00A40984" w:rsidRDefault="00000000">
      <w:pPr>
        <w:pStyle w:val="NormalWeb"/>
        <w:spacing w:before="280" w:after="280"/>
      </w:pPr>
      <w:r>
        <w:rPr>
          <w:rStyle w:val="Strong"/>
        </w:rPr>
        <w:t>Тригери за изпълнение</w:t>
      </w:r>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AC9B71B" w14:textId="77777777" w:rsidR="00A40984" w:rsidRDefault="00000000">
      <w:pPr>
        <w:pStyle w:val="NormalWeb"/>
        <w:spacing w:before="280" w:after="280"/>
        <w:rPr>
          <w:lang w:val="bg-BG"/>
        </w:rPr>
      </w:pPr>
      <w:r>
        <w:t>Работният поток се изпълнява при всеки push или създаване на pull request към основния клон ("main") на хранилището.</w:t>
      </w:r>
    </w:p>
    <w:p w14:paraId="67824B71" w14:textId="77777777" w:rsidR="00A40984" w:rsidRDefault="00000000">
      <w:pPr>
        <w:pStyle w:val="NormalWeb"/>
        <w:spacing w:before="280" w:after="280"/>
      </w:pPr>
      <w:r>
        <w:rPr>
          <w:rStyle w:val="Strong"/>
        </w:rPr>
        <w:t>Дефиниране на работа</w:t>
      </w:r>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r>
        <w:t>Определя се една работа с име "build-without-cache", която ще се изпълнява на най-новата версия на Ubuntu.</w:t>
      </w:r>
    </w:p>
    <w:p w14:paraId="3DD1602A" w14:textId="77777777" w:rsidR="00A40984" w:rsidRDefault="00000000">
      <w:pPr>
        <w:pStyle w:val="NormalWeb"/>
        <w:spacing w:before="280" w:after="280"/>
        <w:jc w:val="both"/>
      </w:pPr>
      <w:r>
        <w:rPr>
          <w:rStyle w:val="Strong"/>
        </w:rPr>
        <w:t>Стъпки на работа</w:t>
      </w:r>
      <w:r>
        <w:t>: Работният поток съдържа няколко стъпки, които се изпълняват последователно:</w:t>
      </w:r>
    </w:p>
    <w:p w14:paraId="246303C0" w14:textId="77777777" w:rsidR="00A40984" w:rsidRDefault="00000000">
      <w:pPr>
        <w:pStyle w:val="NormalWeb"/>
        <w:spacing w:before="280" w:after="280"/>
      </w:pPr>
      <w:r>
        <w:rPr>
          <w:rStyle w:val="Strong"/>
        </w:rPr>
        <w:t>Изтегляне на кода</w:t>
      </w:r>
      <w:r>
        <w:t>:</w:t>
      </w:r>
    </w:p>
    <w:p w14:paraId="0593A416" w14:textId="77777777" w:rsidR="00A40984" w:rsidRDefault="00000000">
      <w:pPr>
        <w:pStyle w:val="HTMLPreformatted"/>
        <w:ind w:left="720"/>
      </w:pPr>
      <w:r>
        <w:t>yaml</w:t>
      </w:r>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r>
        <w:t>Тази стъпка използва предварително дефинирано действие за изтегляне на кода от хранилището.</w:t>
      </w:r>
    </w:p>
    <w:p w14:paraId="7D9354D4" w14:textId="77777777" w:rsidR="00A40984" w:rsidRDefault="00000000">
      <w:pPr>
        <w:pStyle w:val="NormalWeb"/>
        <w:spacing w:before="280" w:after="280"/>
      </w:pPr>
      <w:r>
        <w:rPr>
          <w:rStyle w:val="Strong"/>
        </w:rPr>
        <w:t>Настройка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r>
        <w:rPr>
          <w:rStyle w:val="Strong"/>
        </w:rPr>
        <w:t xml:space="preserve">Даване на права за изпълнение на </w:t>
      </w:r>
      <w:r>
        <w:rPr>
          <w:rStyle w:val="HTMLCode"/>
          <w:rFonts w:eastAsiaTheme="majorEastAsia"/>
          <w:b/>
          <w:bCs/>
        </w:rPr>
        <w:t>gradlew</w:t>
      </w:r>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70429498" w14:textId="77777777" w:rsidR="00A40984" w:rsidRDefault="00000000">
      <w:pPr>
        <w:pStyle w:val="NormalWeb"/>
        <w:spacing w:before="280" w:after="280"/>
        <w:ind w:left="720"/>
      </w:pPr>
      <w:r>
        <w:t xml:space="preserve">Тази стъпка дава права за изпълнение на скрипта </w:t>
      </w:r>
      <w:r>
        <w:rPr>
          <w:rStyle w:val="HTMLCode"/>
          <w:rFonts w:eastAsiaTheme="majorEastAsia"/>
        </w:rPr>
        <w:t>gradlew</w:t>
      </w:r>
      <w:r>
        <w:t>.</w:t>
      </w:r>
    </w:p>
    <w:p w14:paraId="454B7B3D" w14:textId="77777777" w:rsidR="00A40984" w:rsidRDefault="00000000">
      <w:pPr>
        <w:pStyle w:val="NormalWeb"/>
        <w:spacing w:before="280" w:after="280"/>
      </w:pPr>
      <w:r>
        <w:rPr>
          <w:rStyle w:val="Strong"/>
        </w:rPr>
        <w:t>Изграждане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r>
        <w:t>Тази стъпка изпълнява командата за изграждане на проекта с Gradle.</w:t>
      </w:r>
    </w:p>
    <w:p w14:paraId="7AFC8F58" w14:textId="77777777" w:rsidR="00A40984" w:rsidRDefault="00000000">
      <w:pPr>
        <w:pStyle w:val="NormalWeb"/>
        <w:spacing w:before="280" w:after="280"/>
      </w:pPr>
      <w:r>
        <w:rPr>
          <w:rStyle w:val="Strong"/>
        </w:rPr>
        <w:t>Изброяване на файловете в директорията за изграждане</w:t>
      </w:r>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20BF0B21" w14:textId="77777777" w:rsidR="00A40984" w:rsidRDefault="00000000">
      <w:pPr>
        <w:pStyle w:val="NormalWeb"/>
        <w:spacing w:before="280" w:after="280"/>
      </w:pPr>
      <w:r>
        <w:rPr>
          <w:rStyle w:val="Strong"/>
        </w:rPr>
        <w:t>Качване на JAR файла</w:t>
      </w:r>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r>
        <w:t>Тази стъпка качва изградените JAR файлове като артефакти на работния поток.</w:t>
      </w:r>
    </w:p>
    <w:p w14:paraId="46CF01B8" w14:textId="77777777" w:rsidR="00A40984" w:rsidRDefault="00000000">
      <w:pPr>
        <w:pStyle w:val="NormalWeb"/>
        <w:spacing w:before="280" w:after="280"/>
      </w:pPr>
      <w:r>
        <w:rPr>
          <w:rStyle w:val="Strong"/>
        </w:rPr>
        <w:t>Комитване на JAR файла в хранилището</w:t>
      </w:r>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работен поток илюстрира как GitHub Actions </w:t>
      </w:r>
      <w:r>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t xml:space="preserve">github actions </w:t>
      </w:r>
      <w:r>
        <w:rPr>
          <w:lang w:val="bg-BG"/>
        </w:rPr>
        <w:t xml:space="preserve">поради лекотата от използването им и екосистемата на </w:t>
      </w:r>
      <w:r>
        <w:t>github.</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61"/>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r>
        <w:t>аботен поток за публикуване на npm пакет</w:t>
      </w:r>
    </w:p>
    <w:p w14:paraId="45CAF9DD"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62"/>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r>
        <w:rPr>
          <w:rFonts w:ascii="Times New Roman" w:hAnsi="Times New Roman" w:cs="Times New Roman"/>
          <w:i w:val="0"/>
          <w:iCs w:val="0"/>
          <w:color w:val="000000" w:themeColor="text1"/>
        </w:rPr>
        <w:lastRenderedPageBreak/>
        <w:t>Обяснение на работния поток</w:t>
      </w:r>
    </w:p>
    <w:p w14:paraId="49C2904E" w14:textId="77777777" w:rsidR="00A40984" w:rsidRDefault="00000000">
      <w:pPr>
        <w:pStyle w:val="NormalWeb"/>
        <w:spacing w:before="280" w:after="280"/>
        <w:ind w:left="360"/>
        <w:jc w:val="both"/>
      </w:pPr>
      <w:r>
        <w:rPr>
          <w:rStyle w:val="Strong"/>
        </w:rPr>
        <w:t>Име на работния поток</w:t>
      </w:r>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r>
        <w:t>Работният поток се нарича "Publish npm package", което указва, че основната му цел е публикуване на npm пакет.</w:t>
      </w:r>
    </w:p>
    <w:p w14:paraId="1F0D8B18" w14:textId="77777777" w:rsidR="00A40984" w:rsidRDefault="00000000">
      <w:pPr>
        <w:pStyle w:val="NormalWeb"/>
        <w:spacing w:before="280" w:after="280"/>
        <w:ind w:left="360"/>
        <w:jc w:val="both"/>
      </w:pPr>
      <w:r>
        <w:rPr>
          <w:rStyle w:val="Strong"/>
        </w:rPr>
        <w:t>Тригери за изпълнение</w:t>
      </w:r>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r>
        <w:t>Работният поток се изпълнява при всяко push събитие към основния клон ("main") на хранилището.</w:t>
      </w:r>
    </w:p>
    <w:p w14:paraId="3B683C3D" w14:textId="77777777" w:rsidR="00A40984" w:rsidRDefault="00000000">
      <w:pPr>
        <w:pStyle w:val="NormalWeb"/>
        <w:spacing w:before="280" w:after="280"/>
        <w:ind w:left="360"/>
        <w:jc w:val="both"/>
      </w:pPr>
      <w:r>
        <w:rPr>
          <w:rStyle w:val="Strong"/>
        </w:rPr>
        <w:t>Дефиниране на работа</w:t>
      </w:r>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r>
        <w:t>Определя се една работа с име "build", която се изпълнява на най-новата версия на Ubuntu.</w:t>
      </w:r>
    </w:p>
    <w:p w14:paraId="196623C5" w14:textId="77777777" w:rsidR="00A40984" w:rsidRDefault="00000000">
      <w:pPr>
        <w:pStyle w:val="NormalWeb"/>
        <w:spacing w:before="280" w:after="280"/>
        <w:ind w:left="360"/>
        <w:jc w:val="both"/>
      </w:pPr>
      <w:r>
        <w:rPr>
          <w:rStyle w:val="Strong"/>
        </w:rPr>
        <w:t>Стъпки на работа</w:t>
      </w:r>
      <w:r>
        <w:t>: Работният поток съдържа няколко стъпки, които се изпълняват последователно:</w:t>
      </w:r>
    </w:p>
    <w:p w14:paraId="7E76EEB1" w14:textId="77777777" w:rsidR="00A40984" w:rsidRDefault="00000000">
      <w:pPr>
        <w:pStyle w:val="NormalWeb"/>
        <w:numPr>
          <w:ilvl w:val="1"/>
          <w:numId w:val="2"/>
        </w:numPr>
        <w:spacing w:before="280" w:after="280"/>
      </w:pPr>
      <w:r>
        <w:rPr>
          <w:rStyle w:val="Strong"/>
        </w:rPr>
        <w:t>Изтегляне на кода</w:t>
      </w:r>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r>
        <w:t>Тази стъпка използва предварително дефинирано действие за изтегляне на кода от хранилището.</w:t>
      </w:r>
    </w:p>
    <w:p w14:paraId="5193902F" w14:textId="77777777" w:rsidR="00A40984" w:rsidRDefault="00000000">
      <w:pPr>
        <w:pStyle w:val="NormalWeb"/>
        <w:numPr>
          <w:ilvl w:val="1"/>
          <w:numId w:val="2"/>
        </w:numPr>
        <w:spacing w:before="280" w:after="280"/>
      </w:pPr>
      <w:r>
        <w:rPr>
          <w:rStyle w:val="Strong"/>
        </w:rPr>
        <w:t>Настройка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63C93760" w14:textId="77777777" w:rsidR="00A40984" w:rsidRDefault="00000000">
      <w:pPr>
        <w:pStyle w:val="NormalWeb"/>
        <w:spacing w:before="280" w:after="280"/>
        <w:ind w:left="1440"/>
        <w:jc w:val="both"/>
      </w:pPr>
      <w:r>
        <w:t>Тази стъпка настройва Node.js версия 16, което е необходимо за изпълнение на npm команди и скриптове.</w:t>
      </w:r>
    </w:p>
    <w:p w14:paraId="395E4E7E" w14:textId="77777777" w:rsidR="00A40984" w:rsidRDefault="00000000">
      <w:pPr>
        <w:pStyle w:val="NormalWeb"/>
        <w:numPr>
          <w:ilvl w:val="1"/>
          <w:numId w:val="2"/>
        </w:numPr>
        <w:spacing w:before="280" w:after="280"/>
      </w:pPr>
      <w:r>
        <w:rPr>
          <w:rStyle w:val="Strong"/>
        </w:rPr>
        <w:lastRenderedPageBreak/>
        <w:t>Инсталиране на зависимости</w:t>
      </w:r>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r>
        <w:t>Тази стъпка инсталира всички зависимости, дефинирани във файла package.json на проекта.</w:t>
      </w:r>
    </w:p>
    <w:p w14:paraId="380D0C25" w14:textId="77777777" w:rsidR="00A40984" w:rsidRDefault="00000000">
      <w:pPr>
        <w:pStyle w:val="NormalWeb"/>
        <w:numPr>
          <w:ilvl w:val="1"/>
          <w:numId w:val="2"/>
        </w:numPr>
        <w:spacing w:before="280" w:after="280"/>
      </w:pPr>
      <w:r>
        <w:rPr>
          <w:rStyle w:val="Strong"/>
        </w:rPr>
        <w:t>Изграждане на пакета</w:t>
      </w:r>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3FA45BF6" w14:textId="77777777" w:rsidR="00A40984" w:rsidRDefault="00000000">
      <w:pPr>
        <w:pStyle w:val="NormalWeb"/>
        <w:spacing w:before="280" w:after="280"/>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1F68C1B6" w14:textId="77777777" w:rsidR="00A40984" w:rsidRDefault="00000000">
      <w:pPr>
        <w:pStyle w:val="NormalWeb"/>
        <w:numPr>
          <w:ilvl w:val="1"/>
          <w:numId w:val="2"/>
        </w:numPr>
        <w:spacing w:before="280" w:after="280"/>
      </w:pPr>
      <w:r>
        <w:rPr>
          <w:rStyle w:val="Strong"/>
        </w:rPr>
        <w:t>Публикуване в npm</w:t>
      </w:r>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4286435E" w14:textId="77777777" w:rsidR="00A40984" w:rsidRDefault="00000000">
      <w:pPr>
        <w:pStyle w:val="NormalWeb"/>
        <w:spacing w:before="280" w:after="280"/>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4AB3FE96" w14:textId="77777777" w:rsidR="00A40984" w:rsidRDefault="00A40984"/>
    <w:p w14:paraId="763A9CE0" w14:textId="77777777"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t xml:space="preserve"> </w:t>
      </w:r>
      <w:r>
        <w:rPr>
          <w:lang w:val="bg-BG"/>
        </w:rPr>
        <w:t xml:space="preserve">Така поставеики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метода на комуникиране по-бързия разширен протокол за опашка за съобщения( Advanced Message Queuing Protocol-</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63">
        <w:r w:rsidR="00A40984">
          <w:rPr>
            <w:rStyle w:val="Hyperlink"/>
          </w:rPr>
          <w:t>Манифест за Agile разработка на софтуер</w:t>
        </w:r>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4">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5">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‘password’:’!pasword12345678’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r>
        <w:rPr>
          <w:lang w:val="bg-BG"/>
        </w:rPr>
        <w:t xml:space="preserve">Пропоръчване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C9A92" w14:textId="77777777" w:rsidR="00CB10E9" w:rsidRDefault="00CB10E9">
      <w:pPr>
        <w:spacing w:after="0" w:line="240" w:lineRule="auto"/>
      </w:pPr>
      <w:r>
        <w:separator/>
      </w:r>
    </w:p>
  </w:endnote>
  <w:endnote w:type="continuationSeparator" w:id="0">
    <w:p w14:paraId="61F35A6A" w14:textId="77777777" w:rsidR="00CB10E9" w:rsidRDefault="00CB1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3E390" w14:textId="77777777" w:rsidR="00CB10E9" w:rsidRDefault="00CB10E9">
      <w:pPr>
        <w:rPr>
          <w:sz w:val="12"/>
        </w:rPr>
      </w:pPr>
      <w:r>
        <w:separator/>
      </w:r>
    </w:p>
  </w:footnote>
  <w:footnote w:type="continuationSeparator" w:id="0">
    <w:p w14:paraId="35872FFB" w14:textId="77777777" w:rsidR="00CB10E9" w:rsidRDefault="00CB10E9">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400C173E" w14:textId="77777777" w:rsidR="00A40984" w:rsidRDefault="00000000">
      <w:pPr>
        <w:pStyle w:val="FootnoteText"/>
        <w:rPr>
          <w:lang w:val="bg-BG"/>
        </w:rPr>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3">
    <w:p w14:paraId="2AE48715" w14:textId="77777777" w:rsidR="00A40984" w:rsidRDefault="00000000">
      <w:pPr>
        <w:pStyle w:val="FootnoteText"/>
        <w:rPr>
          <w:lang w:val="bg-BG"/>
        </w:rPr>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4">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97FA54D" w14:textId="77777777" w:rsidR="00A40984"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7">
    <w:p w14:paraId="2D355F0C" w14:textId="15FDCE17" w:rsidR="00011141" w:rsidRPr="00011141" w:rsidRDefault="00011141">
      <w:pPr>
        <w:pStyle w:val="FootnoteText"/>
        <w:rPr>
          <w:lang w:val="bg-BG"/>
        </w:rPr>
      </w:pPr>
      <w:r>
        <w:rPr>
          <w:rStyle w:val="FootnoteReference"/>
        </w:rPr>
        <w:footnoteRef/>
      </w:r>
      <w:r>
        <w:t xml:space="preserve"> </w:t>
      </w:r>
      <w:r w:rsidRPr="00011141">
        <w:rPr>
          <w:lang w:val="bg-BG"/>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18">
    <w:p w14:paraId="10F55BB5" w14:textId="77777777" w:rsidR="00A40984"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19">
    <w:p w14:paraId="3E8FC221" w14:textId="77777777" w:rsidR="00A40984" w:rsidRDefault="00000000">
      <w:pPr>
        <w:pStyle w:val="FootnoteText"/>
        <w:rPr>
          <w:lang w:val="bg-BG"/>
        </w:rPr>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20">
    <w:p w14:paraId="118BA276" w14:textId="77777777" w:rsidR="00A40984" w:rsidRDefault="00000000">
      <w:pPr>
        <w:pStyle w:val="FootnoteText"/>
        <w:rPr>
          <w:lang w:val="bg-BG"/>
        </w:rPr>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707B7"/>
    <w:rsid w:val="0007332C"/>
    <w:rsid w:val="000B4E24"/>
    <w:rsid w:val="000D0A1F"/>
    <w:rsid w:val="00107064"/>
    <w:rsid w:val="00126BA5"/>
    <w:rsid w:val="001A315D"/>
    <w:rsid w:val="00243C1A"/>
    <w:rsid w:val="00266CF9"/>
    <w:rsid w:val="002A357A"/>
    <w:rsid w:val="002C4C9B"/>
    <w:rsid w:val="00307DD9"/>
    <w:rsid w:val="003136B3"/>
    <w:rsid w:val="00356AA7"/>
    <w:rsid w:val="003C28D4"/>
    <w:rsid w:val="004A2970"/>
    <w:rsid w:val="00561637"/>
    <w:rsid w:val="005C2C48"/>
    <w:rsid w:val="005E4197"/>
    <w:rsid w:val="00604EEC"/>
    <w:rsid w:val="00630266"/>
    <w:rsid w:val="00703E98"/>
    <w:rsid w:val="00750FDC"/>
    <w:rsid w:val="00752981"/>
    <w:rsid w:val="00760471"/>
    <w:rsid w:val="008A4C1E"/>
    <w:rsid w:val="008A6C36"/>
    <w:rsid w:val="00962EDA"/>
    <w:rsid w:val="009C368C"/>
    <w:rsid w:val="009D7C1D"/>
    <w:rsid w:val="00A3236E"/>
    <w:rsid w:val="00A40984"/>
    <w:rsid w:val="00A544EA"/>
    <w:rsid w:val="00A77D07"/>
    <w:rsid w:val="00AD1104"/>
    <w:rsid w:val="00B92CC8"/>
    <w:rsid w:val="00BB677B"/>
    <w:rsid w:val="00BD6FCF"/>
    <w:rsid w:val="00C2102B"/>
    <w:rsid w:val="00CB10E9"/>
    <w:rsid w:val="00D23062"/>
    <w:rsid w:val="00D77722"/>
    <w:rsid w:val="00EA5D41"/>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agilemanifesto.org/iso/bg/manifesto.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uth0.com/docs"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redis.io/docs/connect/clients/jav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5138</TotalTime>
  <Pages>123</Pages>
  <Words>21656</Words>
  <Characters>123444</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177</cp:revision>
  <dcterms:created xsi:type="dcterms:W3CDTF">2024-01-29T13:20:00Z</dcterms:created>
  <dcterms:modified xsi:type="dcterms:W3CDTF">2024-12-22T17:59:00Z</dcterms:modified>
  <dc:language>bg-BG</dc:language>
</cp:coreProperties>
</file>